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854839" w:rsidRPr="000C4D84" w:rsidTr="00A32FA6">
        <w:tc>
          <w:tcPr>
            <w:tcW w:w="4644" w:type="dxa"/>
          </w:tcPr>
          <w:p w:rsidR="00854839" w:rsidRPr="00DF159D" w:rsidRDefault="009270A6" w:rsidP="00A32FA6">
            <w:pPr>
              <w:tabs>
                <w:tab w:val="left" w:pos="0"/>
              </w:tabs>
              <w:rPr>
                <w:b/>
                <w:sz w:val="20"/>
                <w:szCs w:val="20"/>
                <w:highlight w:val="yellow"/>
              </w:rPr>
            </w:pPr>
            <w:r w:rsidRPr="009270A6">
              <w:rPr>
                <w:b/>
                <w:sz w:val="20"/>
                <w:szCs w:val="20"/>
              </w:rPr>
              <w:t>Приложение №1</w:t>
            </w:r>
          </w:p>
        </w:tc>
        <w:tc>
          <w:tcPr>
            <w:tcW w:w="4927" w:type="dxa"/>
          </w:tcPr>
          <w:p w:rsidR="00854839" w:rsidRPr="00F240F3" w:rsidRDefault="00854839" w:rsidP="00A32FA6">
            <w:pPr>
              <w:rPr>
                <w:sz w:val="20"/>
                <w:szCs w:val="20"/>
              </w:rPr>
            </w:pPr>
          </w:p>
          <w:p w:rsidR="00F634F3" w:rsidRPr="000C4D84" w:rsidRDefault="00F634F3" w:rsidP="00F634F3">
            <w:r>
              <w:t>Директору</w:t>
            </w:r>
          </w:p>
          <w:p w:rsidR="00F634F3" w:rsidRDefault="00F634F3" w:rsidP="00F634F3">
            <w:r>
              <w:t>МУП «</w:t>
            </w:r>
            <w:proofErr w:type="spellStart"/>
            <w:r>
              <w:t>Калугатеплосеть</w:t>
            </w:r>
            <w:proofErr w:type="spellEnd"/>
            <w:r>
              <w:t>» г. Калуги</w:t>
            </w:r>
          </w:p>
          <w:p w:rsidR="00F634F3" w:rsidRDefault="004E37C0" w:rsidP="00F634F3">
            <w:r>
              <w:t>В.В. Устинову</w:t>
            </w:r>
            <w:bookmarkStart w:id="0" w:name="_GoBack"/>
            <w:bookmarkEnd w:id="0"/>
          </w:p>
          <w:p w:rsidR="00854839" w:rsidRPr="00472FD8" w:rsidRDefault="00854839" w:rsidP="00A32FA6">
            <w:pPr>
              <w:tabs>
                <w:tab w:val="left" w:pos="1485"/>
              </w:tabs>
            </w:pPr>
            <w:r>
              <w:rPr>
                <w:sz w:val="22"/>
                <w:szCs w:val="22"/>
              </w:rPr>
              <w:t>___</w:t>
            </w:r>
            <w:r w:rsidRPr="00F240F3">
              <w:rPr>
                <w:sz w:val="22"/>
                <w:szCs w:val="22"/>
              </w:rPr>
              <w:t>____________________________________</w:t>
            </w:r>
          </w:p>
          <w:p w:rsidR="00854839" w:rsidRPr="00472FD8" w:rsidRDefault="00854839" w:rsidP="00A32FA6">
            <w:r w:rsidRPr="00472FD8">
              <w:rPr>
                <w:sz w:val="22"/>
                <w:szCs w:val="22"/>
              </w:rPr>
              <w:t xml:space="preserve"> ______________________</w:t>
            </w:r>
            <w:r>
              <w:rPr>
                <w:sz w:val="22"/>
                <w:szCs w:val="22"/>
              </w:rPr>
              <w:t>___</w:t>
            </w:r>
            <w:r w:rsidRPr="00472FD8">
              <w:rPr>
                <w:sz w:val="22"/>
                <w:szCs w:val="22"/>
              </w:rPr>
              <w:t>_____________</w:t>
            </w:r>
            <w:r w:rsidR="009D1947">
              <w:rPr>
                <w:sz w:val="22"/>
                <w:szCs w:val="22"/>
              </w:rPr>
              <w:t>_</w:t>
            </w:r>
          </w:p>
          <w:p w:rsidR="00854839" w:rsidRPr="005830F7" w:rsidRDefault="00854839" w:rsidP="009D1947">
            <w:pPr>
              <w:jc w:val="center"/>
              <w:rPr>
                <w:sz w:val="14"/>
                <w:szCs w:val="14"/>
              </w:rPr>
            </w:pPr>
            <w:r w:rsidRPr="005830F7">
              <w:rPr>
                <w:sz w:val="14"/>
                <w:szCs w:val="14"/>
              </w:rPr>
              <w:t>(полное наименование организации,  направляющей запрос)</w:t>
            </w:r>
          </w:p>
          <w:p w:rsidR="00854839" w:rsidRPr="00472FD8" w:rsidRDefault="00854839" w:rsidP="00A32FA6">
            <w:r w:rsidRPr="00472FD8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</w:t>
            </w:r>
            <w:r w:rsidRPr="00472FD8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</w:t>
            </w:r>
          </w:p>
          <w:p w:rsidR="00854839" w:rsidRPr="00472FD8" w:rsidRDefault="00854839" w:rsidP="00A32FA6">
            <w:r w:rsidRPr="00472FD8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</w:t>
            </w:r>
            <w:r w:rsidRPr="00472FD8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</w:t>
            </w:r>
          </w:p>
          <w:p w:rsidR="00854839" w:rsidRPr="00472FD8" w:rsidRDefault="00854839" w:rsidP="00A32FA6">
            <w:r>
              <w:rPr>
                <w:sz w:val="22"/>
                <w:szCs w:val="22"/>
              </w:rPr>
              <w:t xml:space="preserve"> </w:t>
            </w:r>
            <w:r w:rsidRPr="00472FD8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</w:t>
            </w:r>
            <w:r w:rsidRPr="00472FD8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</w:t>
            </w:r>
          </w:p>
          <w:p w:rsidR="00854839" w:rsidRPr="000C4D84" w:rsidRDefault="00854839" w:rsidP="009D1947">
            <w:pPr>
              <w:jc w:val="center"/>
            </w:pPr>
            <w:r w:rsidRPr="005830F7">
              <w:rPr>
                <w:sz w:val="14"/>
                <w:szCs w:val="14"/>
              </w:rPr>
              <w:t>(его местонахождение и почтовый адрес)</w:t>
            </w:r>
          </w:p>
          <w:p w:rsidR="00854839" w:rsidRDefault="00854839" w:rsidP="00A32FA6">
            <w:r w:rsidRPr="00B37D4A">
              <w:rPr>
                <w:sz w:val="22"/>
                <w:szCs w:val="22"/>
              </w:rPr>
              <w:t>тел.:</w:t>
            </w:r>
            <w:r w:rsidRPr="000C4D84">
              <w:t xml:space="preserve"> ______________________________</w:t>
            </w:r>
            <w:r>
              <w:t>__</w:t>
            </w:r>
          </w:p>
          <w:p w:rsidR="00854839" w:rsidRPr="000C4D84" w:rsidRDefault="00854839" w:rsidP="00A32FA6">
            <w:r>
              <w:t xml:space="preserve">        ________________________________</w:t>
            </w:r>
          </w:p>
          <w:p w:rsidR="00854839" w:rsidRDefault="00854839" w:rsidP="00A32FA6">
            <w:pPr>
              <w:rPr>
                <w:sz w:val="14"/>
                <w:szCs w:val="14"/>
              </w:rPr>
            </w:pPr>
            <w:r>
              <w:t xml:space="preserve">              </w:t>
            </w:r>
            <w:r w:rsidRPr="005830F7">
              <w:rPr>
                <w:sz w:val="14"/>
                <w:szCs w:val="14"/>
              </w:rPr>
              <w:t>(иные способы обмена информации)</w:t>
            </w:r>
          </w:p>
          <w:p w:rsidR="00854839" w:rsidRPr="005830F7" w:rsidRDefault="00854839" w:rsidP="00A32FA6">
            <w:pPr>
              <w:rPr>
                <w:sz w:val="14"/>
                <w:szCs w:val="14"/>
              </w:rPr>
            </w:pPr>
          </w:p>
        </w:tc>
      </w:tr>
    </w:tbl>
    <w:p w:rsidR="00F634F3" w:rsidRPr="003D5C2A" w:rsidRDefault="00F634F3" w:rsidP="00F634F3">
      <w:pPr>
        <w:jc w:val="center"/>
        <w:rPr>
          <w:b/>
          <w:sz w:val="22"/>
          <w:szCs w:val="22"/>
        </w:rPr>
      </w:pPr>
      <w:r w:rsidRPr="003D5C2A">
        <w:rPr>
          <w:b/>
          <w:sz w:val="22"/>
          <w:szCs w:val="22"/>
        </w:rPr>
        <w:t>ЗА</w:t>
      </w:r>
      <w:r>
        <w:rPr>
          <w:b/>
          <w:sz w:val="22"/>
          <w:szCs w:val="22"/>
        </w:rPr>
        <w:t>ЯВЛЕНИЕ</w:t>
      </w:r>
    </w:p>
    <w:p w:rsidR="00F634F3" w:rsidRDefault="00F634F3" w:rsidP="00F634F3">
      <w:pPr>
        <w:tabs>
          <w:tab w:val="left" w:pos="5865"/>
        </w:tabs>
        <w:jc w:val="center"/>
        <w:rPr>
          <w:szCs w:val="22"/>
        </w:rPr>
      </w:pPr>
      <w:proofErr w:type="gramStart"/>
      <w:r w:rsidRPr="005563B7">
        <w:rPr>
          <w:b/>
          <w:sz w:val="20"/>
          <w:szCs w:val="20"/>
        </w:rPr>
        <w:t>(</w:t>
      </w:r>
      <w:r>
        <w:rPr>
          <w:szCs w:val="22"/>
        </w:rPr>
        <w:t xml:space="preserve">на получение технических условий или на предоставление информации о плате </w:t>
      </w:r>
      <w:proofErr w:type="gramEnd"/>
    </w:p>
    <w:p w:rsidR="00F634F3" w:rsidRDefault="00F634F3" w:rsidP="00F634F3">
      <w:pPr>
        <w:tabs>
          <w:tab w:val="left" w:pos="5865"/>
        </w:tabs>
        <w:jc w:val="center"/>
        <w:rPr>
          <w:szCs w:val="22"/>
        </w:rPr>
      </w:pPr>
      <w:r>
        <w:rPr>
          <w:szCs w:val="22"/>
        </w:rPr>
        <w:t>за подключение объекта к системе теплоснабжения)</w:t>
      </w:r>
    </w:p>
    <w:p w:rsidR="00854839" w:rsidRPr="00247C5B" w:rsidRDefault="00854839" w:rsidP="00854839">
      <w:pPr>
        <w:tabs>
          <w:tab w:val="left" w:pos="345"/>
        </w:tabs>
        <w:rPr>
          <w:sz w:val="20"/>
          <w:szCs w:val="20"/>
        </w:rPr>
      </w:pPr>
    </w:p>
    <w:p w:rsidR="00F634F3" w:rsidRPr="009B4A6A" w:rsidRDefault="00854839" w:rsidP="00F634F3">
      <w:pPr>
        <w:rPr>
          <w:sz w:val="20"/>
          <w:szCs w:val="20"/>
        </w:rPr>
      </w:pPr>
      <w:r w:rsidRPr="00247C5B">
        <w:rPr>
          <w:sz w:val="20"/>
          <w:szCs w:val="20"/>
        </w:rPr>
        <w:tab/>
      </w:r>
      <w:r w:rsidR="00F634F3" w:rsidRPr="009B4A6A">
        <w:rPr>
          <w:sz w:val="20"/>
          <w:szCs w:val="20"/>
        </w:rPr>
        <w:t>Прошу выдать технические условия или предоставить информацию о плате за подключение объекта к системе теплоснабжения МУП «</w:t>
      </w:r>
      <w:proofErr w:type="spellStart"/>
      <w:r w:rsidR="00F634F3" w:rsidRPr="009B4A6A">
        <w:rPr>
          <w:sz w:val="20"/>
          <w:szCs w:val="20"/>
        </w:rPr>
        <w:t>Калугатеплосеть</w:t>
      </w:r>
      <w:proofErr w:type="spellEnd"/>
      <w:r w:rsidR="00F634F3" w:rsidRPr="009B4A6A">
        <w:rPr>
          <w:sz w:val="20"/>
          <w:szCs w:val="20"/>
        </w:rPr>
        <w:t xml:space="preserve">» г. Калуги следующего объекта: </w:t>
      </w:r>
    </w:p>
    <w:p w:rsidR="00F634F3" w:rsidRPr="008C5297" w:rsidRDefault="00F634F3" w:rsidP="00F634F3">
      <w:pPr>
        <w:rPr>
          <w:sz w:val="20"/>
          <w:szCs w:val="20"/>
        </w:rPr>
      </w:pPr>
      <w:r w:rsidRPr="008C5297">
        <w:rPr>
          <w:sz w:val="20"/>
          <w:szCs w:val="20"/>
        </w:rPr>
        <w:t>_____________________________________________________________________________________________</w:t>
      </w:r>
    </w:p>
    <w:p w:rsidR="00F634F3" w:rsidRPr="008C5297" w:rsidRDefault="00F634F3" w:rsidP="00F634F3">
      <w:pPr>
        <w:rPr>
          <w:sz w:val="20"/>
          <w:szCs w:val="20"/>
        </w:rPr>
      </w:pPr>
      <w:r w:rsidRPr="008C5297">
        <w:rPr>
          <w:i/>
          <w:sz w:val="20"/>
          <w:szCs w:val="20"/>
        </w:rPr>
        <w:t>(сведения о назначении объекта, высоте и об этажности здания)</w:t>
      </w:r>
      <w:r w:rsidRPr="008C5297">
        <w:rPr>
          <w:sz w:val="20"/>
          <w:szCs w:val="20"/>
        </w:rPr>
        <w:t xml:space="preserve"> </w:t>
      </w:r>
    </w:p>
    <w:p w:rsidR="00F634F3" w:rsidRPr="008C5297" w:rsidRDefault="00F634F3" w:rsidP="00F634F3">
      <w:pPr>
        <w:rPr>
          <w:sz w:val="20"/>
          <w:szCs w:val="20"/>
        </w:rPr>
      </w:pPr>
      <w:r w:rsidRPr="008C5297"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>,</w:t>
      </w:r>
    </w:p>
    <w:p w:rsidR="00F634F3" w:rsidRDefault="00F634F3" w:rsidP="00F634F3">
      <w:pPr>
        <w:rPr>
          <w:i/>
          <w:sz w:val="20"/>
          <w:szCs w:val="20"/>
        </w:rPr>
      </w:pPr>
      <w:r w:rsidRPr="008C5297">
        <w:rPr>
          <w:i/>
          <w:sz w:val="20"/>
          <w:szCs w:val="20"/>
        </w:rPr>
        <w:t>( построенный</w:t>
      </w:r>
      <w:r>
        <w:rPr>
          <w:i/>
          <w:sz w:val="20"/>
          <w:szCs w:val="20"/>
        </w:rPr>
        <w:t>, строящийся, реконструируемый)</w:t>
      </w:r>
    </w:p>
    <w:p w:rsidR="00F634F3" w:rsidRPr="008C5297" w:rsidRDefault="00F634F3" w:rsidP="00F634F3">
      <w:pPr>
        <w:rPr>
          <w:sz w:val="20"/>
          <w:szCs w:val="20"/>
        </w:rPr>
      </w:pPr>
      <w:proofErr w:type="gramStart"/>
      <w:r w:rsidRPr="008C5297">
        <w:rPr>
          <w:sz w:val="20"/>
          <w:szCs w:val="20"/>
        </w:rPr>
        <w:t>расположенного</w:t>
      </w:r>
      <w:proofErr w:type="gramEnd"/>
      <w:r w:rsidRPr="008C5297">
        <w:rPr>
          <w:sz w:val="20"/>
          <w:szCs w:val="20"/>
        </w:rPr>
        <w:t xml:space="preserve"> по адресу:</w:t>
      </w:r>
    </w:p>
    <w:p w:rsidR="00F634F3" w:rsidRDefault="00F634F3" w:rsidP="00F634F3">
      <w:pPr>
        <w:rPr>
          <w:sz w:val="20"/>
          <w:szCs w:val="20"/>
        </w:rPr>
      </w:pPr>
      <w:r w:rsidRPr="00521B0E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</w:t>
      </w:r>
      <w:r w:rsidRPr="00521B0E">
        <w:rPr>
          <w:sz w:val="20"/>
          <w:szCs w:val="20"/>
        </w:rPr>
        <w:t>__________</w:t>
      </w:r>
    </w:p>
    <w:p w:rsidR="00F634F3" w:rsidRDefault="00F634F3" w:rsidP="00F634F3">
      <w:pPr>
        <w:rPr>
          <w:sz w:val="20"/>
          <w:szCs w:val="20"/>
        </w:rPr>
      </w:pPr>
      <w:r>
        <w:rPr>
          <w:sz w:val="20"/>
          <w:szCs w:val="20"/>
        </w:rPr>
        <w:t>Правовые основания владения и (или) пользования земельным участком, на котором расположен построенный, строящийся, реконструируемый объект капитального строительства_________________________________________________________________________________</w:t>
      </w:r>
    </w:p>
    <w:p w:rsidR="00F634F3" w:rsidRDefault="00F634F3" w:rsidP="00F634F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634F3" w:rsidRPr="009541AA" w:rsidRDefault="00F634F3" w:rsidP="00F634F3">
      <w:pPr>
        <w:jc w:val="left"/>
        <w:rPr>
          <w:sz w:val="20"/>
          <w:szCs w:val="20"/>
        </w:rPr>
      </w:pPr>
      <w:r w:rsidRPr="009541AA">
        <w:rPr>
          <w:sz w:val="20"/>
          <w:szCs w:val="20"/>
        </w:rPr>
        <w:t>Кадастровый номер земельного участка ___</w:t>
      </w:r>
      <w:r>
        <w:rPr>
          <w:sz w:val="20"/>
          <w:szCs w:val="20"/>
        </w:rPr>
        <w:t>__________</w:t>
      </w:r>
      <w:r w:rsidRPr="009541AA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</w:t>
      </w:r>
      <w:r w:rsidRPr="009541AA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______________________________________</w:t>
      </w:r>
    </w:p>
    <w:p w:rsidR="00F634F3" w:rsidRPr="00991BB4" w:rsidRDefault="00F634F3" w:rsidP="00F634F3">
      <w:pPr>
        <w:tabs>
          <w:tab w:val="left" w:pos="5865"/>
        </w:tabs>
        <w:rPr>
          <w:sz w:val="20"/>
          <w:szCs w:val="20"/>
        </w:rPr>
      </w:pPr>
      <w:r w:rsidRPr="00991BB4">
        <w:rPr>
          <w:sz w:val="20"/>
          <w:szCs w:val="20"/>
        </w:rPr>
        <w:t>Максимальные часовые нагрузки, Гкал/час:</w:t>
      </w:r>
    </w:p>
    <w:p w:rsidR="00F634F3" w:rsidRPr="00991BB4" w:rsidRDefault="00F634F3" w:rsidP="00F634F3">
      <w:pPr>
        <w:tabs>
          <w:tab w:val="left" w:pos="5865"/>
        </w:tabs>
        <w:rPr>
          <w:sz w:val="20"/>
          <w:szCs w:val="20"/>
        </w:rPr>
      </w:pPr>
      <w:r w:rsidRPr="00991BB4">
        <w:rPr>
          <w:sz w:val="20"/>
          <w:szCs w:val="20"/>
        </w:rPr>
        <w:t>на отопление _________________</w:t>
      </w:r>
      <w:r>
        <w:rPr>
          <w:sz w:val="20"/>
          <w:szCs w:val="20"/>
        </w:rPr>
        <w:t>_____________________</w:t>
      </w:r>
    </w:p>
    <w:p w:rsidR="00F634F3" w:rsidRPr="00991BB4" w:rsidRDefault="00F634F3" w:rsidP="00F634F3">
      <w:pPr>
        <w:tabs>
          <w:tab w:val="left" w:pos="5865"/>
        </w:tabs>
        <w:rPr>
          <w:sz w:val="20"/>
          <w:szCs w:val="20"/>
        </w:rPr>
      </w:pPr>
      <w:r w:rsidRPr="00991BB4">
        <w:rPr>
          <w:sz w:val="20"/>
          <w:szCs w:val="20"/>
        </w:rPr>
        <w:t>на вентиляцию________________</w:t>
      </w:r>
      <w:r>
        <w:rPr>
          <w:sz w:val="20"/>
          <w:szCs w:val="20"/>
        </w:rPr>
        <w:t>_____________________</w:t>
      </w:r>
    </w:p>
    <w:p w:rsidR="00F634F3" w:rsidRPr="00991BB4" w:rsidRDefault="00F634F3" w:rsidP="00F634F3">
      <w:pPr>
        <w:tabs>
          <w:tab w:val="left" w:pos="5865"/>
        </w:tabs>
        <w:rPr>
          <w:sz w:val="20"/>
          <w:szCs w:val="20"/>
        </w:rPr>
      </w:pPr>
      <w:r w:rsidRPr="00991BB4">
        <w:rPr>
          <w:sz w:val="20"/>
          <w:szCs w:val="20"/>
        </w:rPr>
        <w:t>на кондиционирование_________</w:t>
      </w:r>
      <w:r>
        <w:rPr>
          <w:sz w:val="20"/>
          <w:szCs w:val="20"/>
        </w:rPr>
        <w:t>_____________________</w:t>
      </w:r>
    </w:p>
    <w:p w:rsidR="00F634F3" w:rsidRPr="00991BB4" w:rsidRDefault="00F634F3" w:rsidP="00F634F3">
      <w:pPr>
        <w:tabs>
          <w:tab w:val="left" w:pos="5865"/>
        </w:tabs>
        <w:rPr>
          <w:sz w:val="20"/>
          <w:szCs w:val="20"/>
        </w:rPr>
      </w:pPr>
      <w:r w:rsidRPr="00991BB4">
        <w:rPr>
          <w:sz w:val="20"/>
          <w:szCs w:val="20"/>
        </w:rPr>
        <w:t>на горячее водоснабжение ______</w:t>
      </w:r>
      <w:r>
        <w:rPr>
          <w:sz w:val="20"/>
          <w:szCs w:val="20"/>
        </w:rPr>
        <w:t>_____________________</w:t>
      </w:r>
    </w:p>
    <w:p w:rsidR="00F634F3" w:rsidRPr="00991BB4" w:rsidRDefault="00F634F3" w:rsidP="00F634F3">
      <w:pPr>
        <w:tabs>
          <w:tab w:val="left" w:pos="5865"/>
        </w:tabs>
        <w:rPr>
          <w:sz w:val="20"/>
          <w:szCs w:val="20"/>
        </w:rPr>
      </w:pPr>
      <w:r w:rsidRPr="00991BB4">
        <w:rPr>
          <w:sz w:val="20"/>
          <w:szCs w:val="20"/>
        </w:rPr>
        <w:t>на технологические нужды______</w:t>
      </w:r>
      <w:r>
        <w:rPr>
          <w:sz w:val="20"/>
          <w:szCs w:val="20"/>
        </w:rPr>
        <w:t>_____________________</w:t>
      </w:r>
    </w:p>
    <w:p w:rsidR="00F634F3" w:rsidRPr="00991BB4" w:rsidRDefault="00F634F3" w:rsidP="00F634F3">
      <w:pPr>
        <w:tabs>
          <w:tab w:val="left" w:pos="5865"/>
        </w:tabs>
        <w:rPr>
          <w:sz w:val="20"/>
          <w:szCs w:val="20"/>
        </w:rPr>
      </w:pPr>
      <w:r w:rsidRPr="00991BB4">
        <w:rPr>
          <w:sz w:val="20"/>
          <w:szCs w:val="20"/>
        </w:rPr>
        <w:t xml:space="preserve">Планируемый срок подключения объекта_____________ </w:t>
      </w:r>
    </w:p>
    <w:p w:rsidR="00854839" w:rsidRDefault="00F634F3" w:rsidP="00F634F3">
      <w:pPr>
        <w:rPr>
          <w:b/>
          <w:sz w:val="18"/>
          <w:szCs w:val="18"/>
        </w:rPr>
      </w:pPr>
      <w:r w:rsidRPr="00247C5B">
        <w:rPr>
          <w:sz w:val="20"/>
          <w:szCs w:val="20"/>
        </w:rPr>
        <w:t xml:space="preserve">Сведения о </w:t>
      </w:r>
      <w:proofErr w:type="spellStart"/>
      <w:r w:rsidRPr="00247C5B">
        <w:rPr>
          <w:sz w:val="20"/>
          <w:szCs w:val="20"/>
        </w:rPr>
        <w:t>субабонентах</w:t>
      </w:r>
      <w:proofErr w:type="spellEnd"/>
    </w:p>
    <w:p w:rsidR="00F634F3" w:rsidRPr="00F634F3" w:rsidRDefault="00F634F3" w:rsidP="00F634F3">
      <w:pPr>
        <w:pStyle w:val="a5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F634F3">
        <w:rPr>
          <w:sz w:val="18"/>
          <w:szCs w:val="18"/>
        </w:rPr>
        <w:t>Прилагаю к настоящему Заявлению в соответствии с п. 8  постановления Правительства РФ от 13.02.20</w:t>
      </w:r>
      <w:r w:rsidR="00C405DB">
        <w:rPr>
          <w:sz w:val="18"/>
          <w:szCs w:val="18"/>
        </w:rPr>
        <w:t>0</w:t>
      </w:r>
      <w:r w:rsidRPr="00F634F3">
        <w:rPr>
          <w:sz w:val="18"/>
          <w:szCs w:val="18"/>
        </w:rPr>
        <w:t>6 №83 «</w:t>
      </w:r>
      <w:r w:rsidRPr="00F634F3">
        <w:rPr>
          <w:color w:val="3C3C3C"/>
          <w:spacing w:val="2"/>
          <w:sz w:val="18"/>
          <w:szCs w:val="18"/>
          <w:shd w:val="clear" w:color="auto" w:fill="FFFFFF"/>
        </w:rPr>
        <w:t>Об утверждении</w:t>
      </w:r>
      <w:r w:rsidRPr="00F634F3">
        <w:rPr>
          <w:rStyle w:val="apple-converted-space"/>
          <w:color w:val="3C3C3C"/>
          <w:spacing w:val="2"/>
          <w:sz w:val="18"/>
          <w:szCs w:val="18"/>
          <w:shd w:val="clear" w:color="auto" w:fill="FFFFFF"/>
        </w:rPr>
        <w:t> </w:t>
      </w:r>
      <w:hyperlink r:id="rId8" w:history="1">
        <w:r w:rsidRPr="00F634F3">
          <w:rPr>
            <w:rStyle w:val="a6"/>
            <w:color w:val="00466E"/>
            <w:spacing w:val="2"/>
            <w:sz w:val="18"/>
            <w:szCs w:val="18"/>
            <w:shd w:val="clear" w:color="auto" w:fill="FFFFFF"/>
          </w:rPr>
          <w:t>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  </w:r>
      </w:hyperlink>
      <w:r w:rsidRPr="00F634F3">
        <w:rPr>
          <w:rStyle w:val="apple-converted-space"/>
          <w:color w:val="3C3C3C"/>
          <w:spacing w:val="2"/>
          <w:sz w:val="18"/>
          <w:szCs w:val="18"/>
          <w:shd w:val="clear" w:color="auto" w:fill="FFFFFF"/>
        </w:rPr>
        <w:t> </w:t>
      </w:r>
      <w:r w:rsidRPr="00F634F3">
        <w:rPr>
          <w:color w:val="3C3C3C"/>
          <w:spacing w:val="2"/>
          <w:sz w:val="18"/>
          <w:szCs w:val="18"/>
          <w:shd w:val="clear" w:color="auto" w:fill="FFFFFF"/>
        </w:rPr>
        <w:t xml:space="preserve">и </w:t>
      </w:r>
      <w:hyperlink r:id="rId9" w:history="1">
        <w:r w:rsidRPr="00F634F3">
          <w:rPr>
            <w:rStyle w:val="a6"/>
            <w:color w:val="00466E"/>
            <w:spacing w:val="2"/>
            <w:sz w:val="18"/>
            <w:szCs w:val="18"/>
            <w:shd w:val="clear" w:color="auto" w:fill="FFFFFF"/>
          </w:rPr>
          <w:t>Правил подключения объекта капитального строительства к сетям инженерно-технического обеспечения</w:t>
        </w:r>
      </w:hyperlink>
      <w:r w:rsidRPr="00F634F3">
        <w:rPr>
          <w:sz w:val="18"/>
          <w:szCs w:val="18"/>
        </w:rPr>
        <w:t>» следующие документы:</w:t>
      </w:r>
    </w:p>
    <w:p w:rsidR="009D1947" w:rsidRPr="004D3557" w:rsidRDefault="009D1947" w:rsidP="009D1947">
      <w:pPr>
        <w:tabs>
          <w:tab w:val="left" w:pos="5865"/>
        </w:tabs>
        <w:rPr>
          <w:sz w:val="18"/>
          <w:szCs w:val="18"/>
        </w:rPr>
      </w:pPr>
      <w:r w:rsidRPr="004D3557">
        <w:rPr>
          <w:sz w:val="18"/>
          <w:szCs w:val="18"/>
        </w:rPr>
        <w:t>- 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9D1947" w:rsidRPr="004D3557" w:rsidRDefault="009D1947" w:rsidP="009D1947">
      <w:pPr>
        <w:tabs>
          <w:tab w:val="left" w:pos="5865"/>
        </w:tabs>
        <w:rPr>
          <w:sz w:val="18"/>
          <w:szCs w:val="18"/>
        </w:rPr>
      </w:pPr>
      <w:r w:rsidRPr="004D3557">
        <w:rPr>
          <w:sz w:val="18"/>
          <w:szCs w:val="18"/>
        </w:rPr>
        <w:t>- правоустанавливающие документы на земельный участок (для правообладателя земельного участка);</w:t>
      </w:r>
    </w:p>
    <w:p w:rsidR="009D1947" w:rsidRPr="004D3557" w:rsidRDefault="009D1947" w:rsidP="009D1947">
      <w:pPr>
        <w:tabs>
          <w:tab w:val="left" w:pos="5865"/>
        </w:tabs>
        <w:rPr>
          <w:sz w:val="18"/>
          <w:szCs w:val="18"/>
        </w:rPr>
      </w:pPr>
      <w:r w:rsidRPr="004D3557">
        <w:rPr>
          <w:sz w:val="18"/>
          <w:szCs w:val="18"/>
        </w:rPr>
        <w:t>- информация о разрешенном использовании земельного участка;</w:t>
      </w:r>
    </w:p>
    <w:p w:rsidR="009D1947" w:rsidRDefault="009D1947" w:rsidP="009D1947">
      <w:pPr>
        <w:tabs>
          <w:tab w:val="left" w:pos="5865"/>
        </w:tabs>
        <w:rPr>
          <w:sz w:val="18"/>
          <w:szCs w:val="18"/>
        </w:rPr>
      </w:pPr>
      <w:r w:rsidRPr="004D3557">
        <w:rPr>
          <w:sz w:val="18"/>
          <w:szCs w:val="18"/>
        </w:rPr>
        <w:t>- 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9D1947" w:rsidRDefault="009D1947" w:rsidP="009D1947">
      <w:pPr>
        <w:tabs>
          <w:tab w:val="left" w:pos="5865"/>
        </w:tabs>
        <w:rPr>
          <w:sz w:val="18"/>
          <w:szCs w:val="18"/>
        </w:rPr>
      </w:pPr>
      <w:r>
        <w:rPr>
          <w:sz w:val="18"/>
          <w:szCs w:val="18"/>
        </w:rPr>
        <w:t>- с</w:t>
      </w:r>
      <w:r w:rsidRPr="00072604">
        <w:rPr>
          <w:sz w:val="18"/>
          <w:szCs w:val="18"/>
        </w:rPr>
        <w:t>итуационный план расположения объекта с привязкой к территории населенного пункта</w:t>
      </w:r>
      <w:r>
        <w:rPr>
          <w:sz w:val="18"/>
          <w:szCs w:val="18"/>
        </w:rPr>
        <w:t>;</w:t>
      </w:r>
    </w:p>
    <w:p w:rsidR="009D1947" w:rsidRDefault="009D1947" w:rsidP="009D1947">
      <w:pPr>
        <w:tabs>
          <w:tab w:val="left" w:pos="5865"/>
        </w:tabs>
        <w:rPr>
          <w:sz w:val="18"/>
          <w:szCs w:val="18"/>
        </w:rPr>
      </w:pPr>
      <w:r>
        <w:rPr>
          <w:sz w:val="18"/>
          <w:szCs w:val="18"/>
        </w:rPr>
        <w:t>- т</w:t>
      </w:r>
      <w:r w:rsidRPr="00072604">
        <w:rPr>
          <w:sz w:val="18"/>
          <w:szCs w:val="18"/>
        </w:rPr>
        <w:t>опографическая карта участка в масштабе 1:500 (со всеми наземными и подземными коммуникациями и сооружениями</w:t>
      </w:r>
      <w:r>
        <w:rPr>
          <w:sz w:val="18"/>
          <w:szCs w:val="18"/>
        </w:rPr>
        <w:t xml:space="preserve">), </w:t>
      </w:r>
      <w:proofErr w:type="gramStart"/>
      <w:r>
        <w:rPr>
          <w:sz w:val="18"/>
          <w:szCs w:val="18"/>
        </w:rPr>
        <w:t>согласованную</w:t>
      </w:r>
      <w:proofErr w:type="gramEnd"/>
      <w:r>
        <w:rPr>
          <w:sz w:val="18"/>
          <w:szCs w:val="18"/>
        </w:rPr>
        <w:t xml:space="preserve"> с эксплуатирующими организациями;</w:t>
      </w:r>
    </w:p>
    <w:p w:rsidR="009D1947" w:rsidRDefault="009D1947" w:rsidP="009D1947">
      <w:pPr>
        <w:tabs>
          <w:tab w:val="left" w:pos="5865"/>
        </w:tabs>
        <w:rPr>
          <w:sz w:val="18"/>
          <w:szCs w:val="18"/>
        </w:rPr>
      </w:pPr>
      <w:r>
        <w:rPr>
          <w:sz w:val="18"/>
          <w:szCs w:val="18"/>
        </w:rPr>
        <w:t>- информацию о границах земельного участка.</w:t>
      </w:r>
    </w:p>
    <w:p w:rsidR="009D1947" w:rsidRDefault="009D1947" w:rsidP="009D1947">
      <w:pPr>
        <w:pStyle w:val="a5"/>
        <w:tabs>
          <w:tab w:val="left" w:pos="284"/>
        </w:tabs>
        <w:ind w:left="0"/>
        <w:jc w:val="both"/>
        <w:rPr>
          <w:i/>
          <w:sz w:val="20"/>
          <w:szCs w:val="20"/>
        </w:rPr>
      </w:pPr>
      <w:r w:rsidRPr="00072604">
        <w:rPr>
          <w:i/>
          <w:sz w:val="20"/>
          <w:szCs w:val="20"/>
        </w:rPr>
        <w:t>В случае отсутствия указанных документов, на заявлении делается соответствующая отметка</w:t>
      </w:r>
    </w:p>
    <w:p w:rsidR="009D1947" w:rsidRDefault="009D1947" w:rsidP="00854839">
      <w:pPr>
        <w:jc w:val="center"/>
        <w:rPr>
          <w:i/>
          <w:sz w:val="20"/>
          <w:szCs w:val="20"/>
        </w:rPr>
      </w:pPr>
    </w:p>
    <w:p w:rsidR="00854839" w:rsidRDefault="00854839" w:rsidP="00854839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 </w:t>
      </w:r>
    </w:p>
    <w:p w:rsidR="00854839" w:rsidRDefault="00854839" w:rsidP="00854839">
      <w:pPr>
        <w:pStyle w:val="Default"/>
        <w:ind w:firstLine="708"/>
      </w:pPr>
      <w:r>
        <w:rPr>
          <w:sz w:val="28"/>
          <w:szCs w:val="28"/>
          <w:vertAlign w:val="superscript"/>
        </w:rPr>
        <w:t>число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подпись, М. П. </w:t>
      </w:r>
    </w:p>
    <w:p w:rsidR="00854839" w:rsidRDefault="00854839" w:rsidP="005D06AF">
      <w:pPr>
        <w:pStyle w:val="32"/>
        <w:tabs>
          <w:tab w:val="left" w:pos="360"/>
        </w:tabs>
        <w:ind w:left="360" w:hanging="360"/>
        <w:rPr>
          <w:b/>
          <w:bCs/>
          <w:sz w:val="28"/>
          <w:szCs w:val="28"/>
          <w:u w:val="single"/>
        </w:rPr>
      </w:pPr>
    </w:p>
    <w:p w:rsidR="00854839" w:rsidRDefault="00854839" w:rsidP="005D06AF">
      <w:pPr>
        <w:pStyle w:val="32"/>
        <w:tabs>
          <w:tab w:val="left" w:pos="360"/>
        </w:tabs>
        <w:ind w:left="360" w:hanging="360"/>
        <w:rPr>
          <w:b/>
          <w:bCs/>
          <w:sz w:val="28"/>
          <w:szCs w:val="28"/>
          <w:u w:val="single"/>
        </w:rPr>
      </w:pPr>
    </w:p>
    <w:sectPr w:rsidR="00854839" w:rsidSect="00F634F3">
      <w:pgSz w:w="11905" w:h="16837"/>
      <w:pgMar w:top="1134" w:right="851" w:bottom="1134" w:left="1418" w:header="851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14" w:rsidRDefault="00055814">
      <w:r>
        <w:separator/>
      </w:r>
    </w:p>
  </w:endnote>
  <w:endnote w:type="continuationSeparator" w:id="0">
    <w:p w:rsidR="00055814" w:rsidRDefault="0005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nseC">
    <w:altName w:val="Courier New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14" w:rsidRDefault="00055814">
      <w:r>
        <w:separator/>
      </w:r>
    </w:p>
  </w:footnote>
  <w:footnote w:type="continuationSeparator" w:id="0">
    <w:p w:rsidR="00055814" w:rsidRDefault="0005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3B18A5"/>
    <w:multiLevelType w:val="hybridMultilevel"/>
    <w:tmpl w:val="4D0E9164"/>
    <w:lvl w:ilvl="0" w:tplc="7AFEF8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8D34D9"/>
    <w:multiLevelType w:val="hybridMultilevel"/>
    <w:tmpl w:val="75E8A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4B"/>
    <w:rsid w:val="00055814"/>
    <w:rsid w:val="001D30FE"/>
    <w:rsid w:val="00257BC4"/>
    <w:rsid w:val="00296F2C"/>
    <w:rsid w:val="0038386E"/>
    <w:rsid w:val="003D5E88"/>
    <w:rsid w:val="004E37C0"/>
    <w:rsid w:val="005D06AF"/>
    <w:rsid w:val="00854839"/>
    <w:rsid w:val="00882F0C"/>
    <w:rsid w:val="009270A6"/>
    <w:rsid w:val="009D1947"/>
    <w:rsid w:val="00A13D4B"/>
    <w:rsid w:val="00B02359"/>
    <w:rsid w:val="00C405DB"/>
    <w:rsid w:val="00E91BE2"/>
    <w:rsid w:val="00F6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AF"/>
    <w:pPr>
      <w:spacing w:after="0" w:line="240" w:lineRule="auto"/>
      <w:jc w:val="both"/>
    </w:pPr>
    <w:rPr>
      <w:rFonts w:ascii="Times New Roman" w:eastAsia="Times New Roman" w:hAnsi="Times New Roman" w:cs="TenseC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D06AF"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 w:cs="Arial"/>
      <w:b/>
      <w:bCs/>
      <w:caps/>
      <w:shadow/>
      <w:color w:val="00008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06AF"/>
    <w:rPr>
      <w:rFonts w:ascii="Arial" w:eastAsia="Times New Roman" w:hAnsi="Arial" w:cs="Arial"/>
      <w:b/>
      <w:bCs/>
      <w:caps/>
      <w:shadow/>
      <w:color w:val="000080"/>
      <w:sz w:val="48"/>
      <w:szCs w:val="48"/>
      <w:lang w:eastAsia="ar-SA"/>
    </w:rPr>
  </w:style>
  <w:style w:type="paragraph" w:customStyle="1" w:styleId="32">
    <w:name w:val="Основной текст 32"/>
    <w:basedOn w:val="a"/>
    <w:rsid w:val="005D06AF"/>
    <w:pPr>
      <w:jc w:val="left"/>
    </w:pPr>
    <w:rPr>
      <w:sz w:val="22"/>
      <w:szCs w:val="22"/>
    </w:rPr>
  </w:style>
  <w:style w:type="paragraph" w:styleId="a3">
    <w:name w:val="footer"/>
    <w:basedOn w:val="a"/>
    <w:link w:val="a4"/>
    <w:uiPriority w:val="99"/>
    <w:rsid w:val="005D06A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06AF"/>
    <w:rPr>
      <w:rFonts w:ascii="Times New Roman" w:eastAsia="Times New Roman" w:hAnsi="Times New Roman" w:cs="TenseC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54839"/>
    <w:pPr>
      <w:ind w:left="720"/>
      <w:contextualSpacing/>
      <w:jc w:val="left"/>
    </w:pPr>
    <w:rPr>
      <w:rFonts w:cs="Times New Roman"/>
      <w:lang w:eastAsia="ru-RU"/>
    </w:rPr>
  </w:style>
  <w:style w:type="paragraph" w:customStyle="1" w:styleId="Default">
    <w:name w:val="Default"/>
    <w:rsid w:val="00854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4F3"/>
  </w:style>
  <w:style w:type="character" w:styleId="a6">
    <w:name w:val="Hyperlink"/>
    <w:basedOn w:val="a0"/>
    <w:uiPriority w:val="99"/>
    <w:semiHidden/>
    <w:unhideWhenUsed/>
    <w:rsid w:val="00F63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AF"/>
    <w:pPr>
      <w:spacing w:after="0" w:line="240" w:lineRule="auto"/>
      <w:jc w:val="both"/>
    </w:pPr>
    <w:rPr>
      <w:rFonts w:ascii="Times New Roman" w:eastAsia="Times New Roman" w:hAnsi="Times New Roman" w:cs="TenseC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D06AF"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 w:cs="Arial"/>
      <w:b/>
      <w:bCs/>
      <w:caps/>
      <w:shadow/>
      <w:color w:val="00008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06AF"/>
    <w:rPr>
      <w:rFonts w:ascii="Arial" w:eastAsia="Times New Roman" w:hAnsi="Arial" w:cs="Arial"/>
      <w:b/>
      <w:bCs/>
      <w:caps/>
      <w:shadow/>
      <w:color w:val="000080"/>
      <w:sz w:val="48"/>
      <w:szCs w:val="48"/>
      <w:lang w:eastAsia="ar-SA"/>
    </w:rPr>
  </w:style>
  <w:style w:type="paragraph" w:customStyle="1" w:styleId="32">
    <w:name w:val="Основной текст 32"/>
    <w:basedOn w:val="a"/>
    <w:rsid w:val="005D06AF"/>
    <w:pPr>
      <w:jc w:val="left"/>
    </w:pPr>
    <w:rPr>
      <w:sz w:val="22"/>
      <w:szCs w:val="22"/>
    </w:rPr>
  </w:style>
  <w:style w:type="paragraph" w:styleId="a3">
    <w:name w:val="footer"/>
    <w:basedOn w:val="a"/>
    <w:link w:val="a4"/>
    <w:uiPriority w:val="99"/>
    <w:rsid w:val="005D06A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06AF"/>
    <w:rPr>
      <w:rFonts w:ascii="Times New Roman" w:eastAsia="Times New Roman" w:hAnsi="Times New Roman" w:cs="TenseC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54839"/>
    <w:pPr>
      <w:ind w:left="720"/>
      <w:contextualSpacing/>
      <w:jc w:val="left"/>
    </w:pPr>
    <w:rPr>
      <w:rFonts w:cs="Times New Roman"/>
      <w:lang w:eastAsia="ru-RU"/>
    </w:rPr>
  </w:style>
  <w:style w:type="paragraph" w:customStyle="1" w:styleId="Default">
    <w:name w:val="Default"/>
    <w:rsid w:val="00854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4F3"/>
  </w:style>
  <w:style w:type="character" w:styleId="a6">
    <w:name w:val="Hyperlink"/>
    <w:basedOn w:val="a0"/>
    <w:uiPriority w:val="99"/>
    <w:semiHidden/>
    <w:unhideWhenUsed/>
    <w:rsid w:val="00F63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6825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68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 Надежда Евгеньевна</dc:creator>
  <cp:lastModifiedBy>Мазуров Егор Сергеевич</cp:lastModifiedBy>
  <cp:revision>7</cp:revision>
  <cp:lastPrinted>2015-06-23T13:58:00Z</cp:lastPrinted>
  <dcterms:created xsi:type="dcterms:W3CDTF">2015-06-23T13:56:00Z</dcterms:created>
  <dcterms:modified xsi:type="dcterms:W3CDTF">2016-03-23T14:03:00Z</dcterms:modified>
</cp:coreProperties>
</file>